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237"/>
        </w:tabs>
        <w:jc w:val="center"/>
        <w:rPr>
          <w:rFonts w:ascii="Amatic SC" w:cs="Amatic SC" w:eastAsia="Amatic SC" w:hAnsi="Amatic SC"/>
          <w:b w:val="1"/>
          <w:bCs w:val="1"/>
          <w:color w:val="843c0b"/>
          <w:sz w:val="48"/>
          <w:szCs w:val="48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ed7d31"/>
          <w:sz w:val="48"/>
          <w:szCs w:val="4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044064" cy="2554769"/>
            <wp:effectExtent b="0" l="0" r="0" t="0"/>
            <wp:wrapSquare wrapText="bothSides" distB="0" distT="0" distL="114300" distR="11430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4064" cy="25547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matic SC" w:cs="Amatic SC" w:eastAsia="Amatic SC" w:hAnsi="Amatic SC"/>
          <w:b w:val="1"/>
          <w:bCs w:val="1"/>
          <w:color w:val="843c0b"/>
          <w:sz w:val="48"/>
          <w:szCs w:val="48"/>
          <w:rtl w:val="0"/>
        </w:rPr>
        <w:t xml:space="preserve">Kapi Zsuzsanna - Szoprán</w:t>
      </w:r>
    </w:p>
    <w:p w:rsidR="00000000" w:rsidDel="00000000" w:rsidP="00000000" w:rsidRDefault="00000000" w:rsidRPr="00000000" w14:paraId="00000002">
      <w:pPr>
        <w:tabs>
          <w:tab w:val="left" w:leader="none" w:pos="6237"/>
        </w:tabs>
        <w:jc w:val="center"/>
        <w:rPr>
          <w:rFonts w:ascii="Arial" w:cs="Arial" w:eastAsia="Arial" w:hAnsi="Arial"/>
          <w:color w:val="843c0b"/>
          <w:sz w:val="28"/>
          <w:szCs w:val="28"/>
        </w:rPr>
      </w:pPr>
      <w:hyperlink r:id="rId8">
        <w:r w:rsidDel="00000000" w:rsidR="00000000" w:rsidRPr="00000000">
          <w:rPr>
            <w:rFonts w:ascii="Arial" w:cs="Arial" w:eastAsia="Arial" w:hAnsi="Arial"/>
            <w:color w:val="843c0b"/>
            <w:sz w:val="28"/>
            <w:szCs w:val="28"/>
            <w:u w:val="single"/>
            <w:rtl w:val="0"/>
          </w:rPr>
          <w:t xml:space="preserve">kapizsuzsanna@gmail.com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6237"/>
        </w:tabs>
        <w:jc w:val="center"/>
        <w:rPr>
          <w:rFonts w:ascii="Arial" w:cs="Arial" w:eastAsia="Arial" w:hAnsi="Arial"/>
          <w:color w:val="843c0b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843c0b"/>
          <w:sz w:val="28"/>
          <w:szCs w:val="28"/>
          <w:rtl w:val="0"/>
        </w:rPr>
        <w:t xml:space="preserve">+36208249536</w:t>
      </w:r>
    </w:p>
    <w:p w:rsidR="00000000" w:rsidDel="00000000" w:rsidP="00000000" w:rsidRDefault="00000000" w:rsidRPr="00000000" w14:paraId="00000004">
      <w:pPr>
        <w:tabs>
          <w:tab w:val="left" w:leader="none" w:pos="6237"/>
        </w:tabs>
        <w:rPr>
          <w:rFonts w:ascii="Arial" w:cs="Arial" w:eastAsia="Arial" w:hAnsi="Arial"/>
          <w:color w:val="272727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6237"/>
        </w:tabs>
        <w:spacing w:after="240" w:before="240" w:lineRule="auto"/>
        <w:jc w:val="both"/>
        <w:rPr>
          <w:rFonts w:ascii="Arial" w:cs="Arial" w:eastAsia="Arial" w:hAnsi="Arial"/>
          <w:color w:val="272727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Lírai érzékenység és virtuóz koloratúrkészség találkozik a sokoldalú fiatal szoprán művészetében, aki otthonosan mozog az opera, operett és oratórium világában is, de szívéhez közel áll a daléneklés is.</w:t>
        <w:br w:type="textWrapping"/>
        <w:t xml:space="preserve">Versenyeredményei mellett számos hazai és nemzetközi színpadon bemutatkozott már.</w:t>
      </w:r>
    </w:p>
    <w:p w:rsidR="00000000" w:rsidDel="00000000" w:rsidP="00000000" w:rsidRDefault="00000000" w:rsidRPr="00000000" w14:paraId="00000006">
      <w:pPr>
        <w:tabs>
          <w:tab w:val="left" w:leader="none" w:pos="6237"/>
        </w:tabs>
        <w:spacing w:after="240" w:before="240" w:lineRule="auto"/>
        <w:jc w:val="both"/>
        <w:rPr>
          <w:rFonts w:ascii="Arial" w:cs="Arial" w:eastAsia="Arial" w:hAnsi="Arial"/>
          <w:color w:val="272727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A Magyar Állami Operaházban még egyetemistaként debütált 2023-ban. 2025-ben beugrással lépett fel először a Müpa Bartók Béla Nemzeti Hangversenytermében majd a Margitszigeti és a Szegedi Szabadtéri Színpadon mutatkozott be. Vendégszerepelt többek között Indiában, Tajvanban, Londonban és Németországban is.</w:t>
      </w:r>
    </w:p>
    <w:p w:rsidR="00000000" w:rsidDel="00000000" w:rsidP="00000000" w:rsidRDefault="00000000" w:rsidRPr="00000000" w14:paraId="00000007">
      <w:pPr>
        <w:tabs>
          <w:tab w:val="left" w:leader="none" w:pos="6237"/>
        </w:tabs>
        <w:spacing w:after="240" w:before="240" w:lineRule="auto"/>
        <w:jc w:val="both"/>
        <w:rPr>
          <w:rFonts w:ascii="Arial" w:cs="Arial" w:eastAsia="Arial" w:hAnsi="Arial"/>
          <w:color w:val="272727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Zenész családban nőtt fel a Fejér megyei Pusztavámon. 5 évesen kezdett hegedülni, majd felvételt nyert a Kodály Zoltán Magyar Kórusiskolába. Operaszínpadon 20 évesen debütált egy németországi turné sorozat keretében, ahol Mozart Varázsfuvolájából énekelte a harmadik fiút.</w:t>
        <w:br w:type="textWrapping"/>
        <w:br w:type="textWrapping"/>
        <w:t xml:space="preserve">Operaének-művész diplomáját 2023-ban szerezte a Liszt Ferenc Zeneművészeti Egyetemen dr. Iván Ildikó növendékeként. Szerepgyakorlatát Török Gézánál és Oberfrank Péternél végezte.</w:t>
        <w:br w:type="textWrapping"/>
        <w:t xml:space="preserve">Művészi fejlődését Nicholas Clapton, Anatoli Goussev, Marcel Boone, Marton Éva, Kertesi Ingrid és Bátori Éva mesterkurzusai segítették.</w:t>
      </w:r>
    </w:p>
    <w:p w:rsidR="00000000" w:rsidDel="00000000" w:rsidP="00000000" w:rsidRDefault="00000000" w:rsidRPr="00000000" w14:paraId="00000008">
      <w:pPr>
        <w:tabs>
          <w:tab w:val="left" w:leader="none" w:pos="6237"/>
        </w:tabs>
        <w:spacing w:after="240" w:before="240" w:lineRule="auto"/>
        <w:jc w:val="both"/>
        <w:rPr>
          <w:rFonts w:ascii="Arial" w:cs="Arial" w:eastAsia="Arial" w:hAnsi="Arial"/>
          <w:color w:val="272727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2021-ben I. díjat nyert a Nemzetközi Danubia Talents Énekversenyen. A XI. Simándy József Énekversenyen elnyerte a Magyar Állami Operaház és a londoni Magyar Kulturális Központ különdíját, valamint III. helyezést ért el a nagyváradi Musicum Laude Énekversenyen. 2022-ben a nemzetközi Gabriela Benacková-, 2023-ban pedig az olaszországi Vincerò Énekverseny döntőse volt.</w:t>
      </w:r>
    </w:p>
    <w:p w:rsidR="00000000" w:rsidDel="00000000" w:rsidP="00000000" w:rsidRDefault="00000000" w:rsidRPr="00000000" w14:paraId="00000009">
      <w:pPr>
        <w:tabs>
          <w:tab w:val="left" w:leader="none" w:pos="6237"/>
        </w:tabs>
        <w:spacing w:after="240" w:before="240" w:lineRule="auto"/>
        <w:jc w:val="both"/>
        <w:rPr>
          <w:rFonts w:ascii="Arial" w:cs="Arial" w:eastAsia="Arial" w:hAnsi="Arial"/>
          <w:color w:val="272727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A 2025/26-os évadában olyan szerepekben hallhatja a közönség, mint: </w:t>
      </w:r>
      <w:r w:rsidDel="00000000" w:rsidR="00000000" w:rsidRPr="00000000">
        <w:rPr>
          <w:rFonts w:ascii="Arial" w:cs="Arial" w:eastAsia="Arial" w:hAnsi="Arial"/>
          <w:b w:val="1"/>
          <w:bCs w:val="1"/>
          <w:color w:val="272727"/>
          <w:sz w:val="24"/>
          <w:szCs w:val="24"/>
          <w:highlight w:val="white"/>
          <w:rtl w:val="0"/>
        </w:rPr>
        <w:t xml:space="preserve">Lauretta</w:t>
      </w: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 (Gianni Schicchi), </w:t>
      </w:r>
      <w:r w:rsidDel="00000000" w:rsidR="00000000" w:rsidRPr="00000000">
        <w:rPr>
          <w:rFonts w:ascii="Arial" w:cs="Arial" w:eastAsia="Arial" w:hAnsi="Arial"/>
          <w:b w:val="1"/>
          <w:bCs w:val="1"/>
          <w:color w:val="272727"/>
          <w:sz w:val="24"/>
          <w:szCs w:val="24"/>
          <w:highlight w:val="white"/>
          <w:rtl w:val="0"/>
        </w:rPr>
        <w:t xml:space="preserve">Serafina </w:t>
      </w: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(A csengő),</w:t>
      </w:r>
      <w:r w:rsidDel="00000000" w:rsidR="00000000" w:rsidRPr="00000000">
        <w:rPr>
          <w:rFonts w:ascii="Arial" w:cs="Arial" w:eastAsia="Arial" w:hAnsi="Arial"/>
          <w:b w:val="1"/>
          <w:bCs w:val="1"/>
          <w:color w:val="272727"/>
          <w:sz w:val="24"/>
          <w:szCs w:val="24"/>
          <w:highlight w:val="white"/>
          <w:rtl w:val="0"/>
        </w:rPr>
        <w:t xml:space="preserve">Madame Herz </w:t>
      </w: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(A színigazgató),</w:t>
      </w:r>
      <w:r w:rsidDel="00000000" w:rsidR="00000000" w:rsidRPr="00000000">
        <w:rPr>
          <w:rFonts w:ascii="Arial" w:cs="Arial" w:eastAsia="Arial" w:hAnsi="Arial"/>
          <w:b w:val="1"/>
          <w:bCs w:val="1"/>
          <w:color w:val="272727"/>
          <w:sz w:val="24"/>
          <w:szCs w:val="24"/>
          <w:highlight w:val="white"/>
          <w:rtl w:val="0"/>
        </w:rPr>
        <w:t xml:space="preserve">Carmina burana</w:t>
      </w: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, valamint Erkel Ferenc István király című operájának lemezfelvételén </w:t>
      </w:r>
      <w:r w:rsidDel="00000000" w:rsidR="00000000" w:rsidRPr="00000000">
        <w:rPr>
          <w:rFonts w:ascii="Arial" w:cs="Arial" w:eastAsia="Arial" w:hAnsi="Arial"/>
          <w:b w:val="1"/>
          <w:bCs w:val="1"/>
          <w:color w:val="272727"/>
          <w:sz w:val="24"/>
          <w:szCs w:val="24"/>
          <w:highlight w:val="white"/>
          <w:rtl w:val="0"/>
        </w:rPr>
        <w:t xml:space="preserve">Zolna</w:t>
      </w: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 szerepét énekli, illetve az Operaház nyári Japán turnéján </w:t>
      </w:r>
      <w:r w:rsidDel="00000000" w:rsidR="00000000" w:rsidRPr="00000000">
        <w:rPr>
          <w:rFonts w:ascii="Arial" w:cs="Arial" w:eastAsia="Arial" w:hAnsi="Arial"/>
          <w:b w:val="1"/>
          <w:bCs w:val="1"/>
          <w:color w:val="272727"/>
          <w:sz w:val="24"/>
          <w:szCs w:val="24"/>
          <w:highlight w:val="white"/>
          <w:rtl w:val="0"/>
        </w:rPr>
        <w:t xml:space="preserve">Pamina</w:t>
      </w:r>
      <w:r w:rsidDel="00000000" w:rsidR="00000000" w:rsidRPr="00000000">
        <w:rPr>
          <w:rFonts w:ascii="Arial" w:cs="Arial" w:eastAsia="Arial" w:hAnsi="Arial"/>
          <w:color w:val="272727"/>
          <w:sz w:val="24"/>
          <w:szCs w:val="24"/>
          <w:highlight w:val="white"/>
          <w:rtl w:val="0"/>
        </w:rPr>
        <w:t xml:space="preserve">ként debütál. </w:t>
      </w:r>
    </w:p>
    <w:p w:rsidR="00000000" w:rsidDel="00000000" w:rsidP="00000000" w:rsidRDefault="00000000" w:rsidRPr="00000000" w14:paraId="0000000A">
      <w:pPr>
        <w:tabs>
          <w:tab w:val="left" w:leader="none" w:pos="6237"/>
        </w:tabs>
        <w:jc w:val="both"/>
        <w:rPr>
          <w:rFonts w:ascii="Arial" w:cs="Arial" w:eastAsia="Arial" w:hAnsi="Arial"/>
          <w:color w:val="27272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8"/>
          <w:szCs w:val="28"/>
        </w:rPr>
      </w:pPr>
      <w:bookmarkStart w:colFirst="0" w:colLast="0" w:name="_heading=h.p80kpo291w3a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567" w:top="1701" w:left="1418" w:right="141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Amatic SC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h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40" w:before="400" w:line="240" w:lineRule="auto"/>
    </w:pPr>
    <w:rPr>
      <w:color w:val="1f386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="240" w:lineRule="auto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color w:val="2f549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smallCaps w:val="1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smallCaps w:val="1"/>
      <w:color w:val="1f3864"/>
    </w:rPr>
  </w:style>
  <w:style w:type="paragraph" w:styleId="Title">
    <w:name w:val="Title"/>
    <w:basedOn w:val="Normal"/>
    <w:next w:val="Normal"/>
    <w:pPr>
      <w:spacing w:after="0" w:line="204" w:lineRule="auto"/>
    </w:pPr>
    <w:rPr>
      <w:smallCaps w:val="1"/>
      <w:color w:val="44546a"/>
      <w:sz w:val="72"/>
      <w:szCs w:val="72"/>
    </w:rPr>
  </w:style>
  <w:style w:type="paragraph" w:styleId="Cmsor7">
    <w:name w:val="heading 7"/>
    <w:link w:val="Cmsor7Char"/>
    <w:uiPriority w:val="9"/>
    <w:semiHidden w:val="1"/>
    <w:unhideWhenUsed w:val="1"/>
    <w:qFormat w:val="1"/>
    <w:rsid w:val="005511E3"/>
    <w:pPr>
      <w:keepNext w:val="1"/>
      <w:keepLines w:val="1"/>
      <w:spacing w:after="0" w:before="40"/>
      <w:outlineLvl w:val="6"/>
    </w:pPr>
    <w:rPr>
      <w:rFonts w:asciiTheme="majorHAnsi" w:cstheme="majorBidi" w:eastAsiaTheme="majorEastAsia" w:hAnsiTheme="majorHAnsi"/>
      <w:b w:val="1"/>
      <w:bCs w:val="1"/>
      <w:color w:val="1f3864" w:themeColor="accent1" w:themeShade="000080"/>
    </w:rPr>
  </w:style>
  <w:style w:type="paragraph" w:styleId="Cmsor8">
    <w:name w:val="heading 8"/>
    <w:link w:val="Cmsor8Char"/>
    <w:uiPriority w:val="9"/>
    <w:semiHidden w:val="1"/>
    <w:unhideWhenUsed w:val="1"/>
    <w:qFormat w:val="1"/>
    <w:rsid w:val="005511E3"/>
    <w:pPr>
      <w:keepNext w:val="1"/>
      <w:keepLines w:val="1"/>
      <w:spacing w:after="0" w:before="40"/>
      <w:outlineLvl w:val="7"/>
    </w:pPr>
    <w:rPr>
      <w:rFonts w:asciiTheme="majorHAnsi" w:cstheme="majorBidi" w:eastAsiaTheme="majorEastAsia" w:hAnsiTheme="majorHAnsi"/>
      <w:b w:val="1"/>
      <w:bCs w:val="1"/>
      <w:i w:val="1"/>
      <w:iCs w:val="1"/>
      <w:color w:val="1f3864" w:themeColor="accent1" w:themeShade="000080"/>
    </w:rPr>
  </w:style>
  <w:style w:type="paragraph" w:styleId="Cmsor9">
    <w:name w:val="heading 9"/>
    <w:link w:val="Cmsor9Char"/>
    <w:uiPriority w:val="9"/>
    <w:semiHidden w:val="1"/>
    <w:unhideWhenUsed w:val="1"/>
    <w:qFormat w:val="1"/>
    <w:rsid w:val="005511E3"/>
    <w:pPr>
      <w:keepNext w:val="1"/>
      <w:keepLines w:val="1"/>
      <w:spacing w:after="0" w:before="40"/>
      <w:outlineLvl w:val="8"/>
    </w:pPr>
    <w:rPr>
      <w:rFonts w:asciiTheme="majorHAnsi" w:cstheme="majorBidi" w:eastAsiaTheme="majorEastAsia" w:hAnsiTheme="majorHAnsi"/>
      <w:i w:val="1"/>
      <w:iCs w:val="1"/>
      <w:color w:val="1f3864" w:themeColor="accent1" w:themeShade="000080"/>
    </w:rPr>
  </w:style>
  <w:style w:type="character" w:styleId="Bekezdsalapbettpusa" w:default="1">
    <w:name w:val="Default Paragraph Font"/>
    <w:uiPriority w:val="1"/>
    <w:semiHidden w:val="1"/>
    <w:unhideWhenUsed w:val="1"/>
  </w:style>
  <w:style w:type="table" w:styleId="Normltblzat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Cmsor1Char" w:customStyle="1">
    <w:name w:val="Címsor 1 Char"/>
    <w:basedOn w:val="Bekezdsalapbettpusa"/>
    <w:uiPriority w:val="9"/>
    <w:rsid w:val="005511E3"/>
    <w:rPr>
      <w:rFonts w:asciiTheme="majorHAnsi" w:cstheme="majorBidi" w:eastAsiaTheme="majorEastAsia" w:hAnsiTheme="majorHAnsi"/>
      <w:color w:val="1f3864" w:themeColor="accent1" w:themeShade="000080"/>
      <w:sz w:val="36"/>
      <w:szCs w:val="36"/>
    </w:rPr>
  </w:style>
  <w:style w:type="character" w:styleId="Cmsor2Char" w:customStyle="1">
    <w:name w:val="Címsor 2 Char"/>
    <w:basedOn w:val="Bekezdsalapbettpusa"/>
    <w:uiPriority w:val="9"/>
    <w:semiHidden w:val="1"/>
    <w:rsid w:val="005511E3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msor3Char" w:customStyle="1">
    <w:name w:val="Címsor 3 Char"/>
    <w:basedOn w:val="Bekezdsalapbettpusa"/>
    <w:uiPriority w:val="9"/>
    <w:semiHidden w:val="1"/>
    <w:rsid w:val="005511E3"/>
    <w:rPr>
      <w:rFonts w:asciiTheme="majorHAnsi" w:cstheme="majorBidi" w:eastAsiaTheme="majorEastAsia" w:hAnsiTheme="majorHAnsi"/>
      <w:color w:val="2f5496" w:themeColor="accent1" w:themeShade="0000BF"/>
      <w:sz w:val="28"/>
      <w:szCs w:val="28"/>
    </w:rPr>
  </w:style>
  <w:style w:type="character" w:styleId="Cmsor4Char" w:customStyle="1">
    <w:name w:val="Címsor 4 Char"/>
    <w:basedOn w:val="Bekezdsalapbettpusa"/>
    <w:uiPriority w:val="9"/>
    <w:semiHidden w:val="1"/>
    <w:rsid w:val="005511E3"/>
    <w:rPr>
      <w:rFonts w:asciiTheme="majorHAnsi" w:cstheme="majorBidi" w:eastAsiaTheme="majorEastAsia" w:hAnsiTheme="majorHAnsi"/>
      <w:color w:val="2f5496" w:themeColor="accent1" w:themeShade="0000BF"/>
      <w:sz w:val="24"/>
      <w:szCs w:val="24"/>
    </w:rPr>
  </w:style>
  <w:style w:type="character" w:styleId="Cmsor5Char" w:customStyle="1">
    <w:name w:val="Címsor 5 Char"/>
    <w:basedOn w:val="Bekezdsalapbettpusa"/>
    <w:uiPriority w:val="9"/>
    <w:semiHidden w:val="1"/>
    <w:rsid w:val="005511E3"/>
    <w:rPr>
      <w:rFonts w:asciiTheme="majorHAnsi" w:cstheme="majorBidi" w:eastAsiaTheme="majorEastAsia" w:hAnsiTheme="majorHAnsi"/>
      <w:caps w:val="1"/>
      <w:color w:val="2f5496" w:themeColor="accent1" w:themeShade="0000BF"/>
    </w:rPr>
  </w:style>
  <w:style w:type="character" w:styleId="Cmsor6Char" w:customStyle="1">
    <w:name w:val="Címsor 6 Char"/>
    <w:basedOn w:val="Bekezdsalapbettpusa"/>
    <w:uiPriority w:val="9"/>
    <w:semiHidden w:val="1"/>
    <w:rsid w:val="005511E3"/>
    <w:rPr>
      <w:rFonts w:asciiTheme="majorHAnsi" w:cstheme="majorBidi" w:eastAsiaTheme="majorEastAsia" w:hAnsiTheme="majorHAnsi"/>
      <w:i w:val="1"/>
      <w:iCs w:val="1"/>
      <w:caps w:val="1"/>
      <w:color w:val="1f3864" w:themeColor="accent1" w:themeShade="000080"/>
    </w:rPr>
  </w:style>
  <w:style w:type="character" w:styleId="Cmsor7Char" w:customStyle="1">
    <w:name w:val="Címsor 7 Char"/>
    <w:basedOn w:val="Bekezdsalapbettpusa"/>
    <w:link w:val="Cmsor7"/>
    <w:uiPriority w:val="9"/>
    <w:semiHidden w:val="1"/>
    <w:rsid w:val="005511E3"/>
    <w:rPr>
      <w:rFonts w:asciiTheme="majorHAnsi" w:cstheme="majorBidi" w:eastAsiaTheme="majorEastAsia" w:hAnsiTheme="majorHAnsi"/>
      <w:b w:val="1"/>
      <w:bCs w:val="1"/>
      <w:color w:val="1f3864" w:themeColor="accent1" w:themeShade="000080"/>
    </w:rPr>
  </w:style>
  <w:style w:type="character" w:styleId="Cmsor8Char" w:customStyle="1">
    <w:name w:val="Címsor 8 Char"/>
    <w:basedOn w:val="Bekezdsalapbettpusa"/>
    <w:link w:val="Cmsor8"/>
    <w:uiPriority w:val="9"/>
    <w:semiHidden w:val="1"/>
    <w:rsid w:val="005511E3"/>
    <w:rPr>
      <w:rFonts w:asciiTheme="majorHAnsi" w:cstheme="majorBidi" w:eastAsiaTheme="majorEastAsia" w:hAnsiTheme="majorHAnsi"/>
      <w:b w:val="1"/>
      <w:bCs w:val="1"/>
      <w:i w:val="1"/>
      <w:iCs w:val="1"/>
      <w:color w:val="1f3864" w:themeColor="accent1" w:themeShade="000080"/>
    </w:rPr>
  </w:style>
  <w:style w:type="character" w:styleId="Cmsor9Char" w:customStyle="1">
    <w:name w:val="Címsor 9 Char"/>
    <w:basedOn w:val="Bekezdsalapbettpusa"/>
    <w:link w:val="Cmsor9"/>
    <w:uiPriority w:val="9"/>
    <w:semiHidden w:val="1"/>
    <w:rsid w:val="005511E3"/>
    <w:rPr>
      <w:rFonts w:asciiTheme="majorHAnsi" w:cstheme="majorBidi" w:eastAsiaTheme="majorEastAsia" w:hAnsiTheme="majorHAnsi"/>
      <w:i w:val="1"/>
      <w:iCs w:val="1"/>
      <w:color w:val="1f3864" w:themeColor="accent1" w:themeShade="000080"/>
    </w:rPr>
  </w:style>
  <w:style w:type="character" w:styleId="CmChar" w:customStyle="1">
    <w:name w:val="Cím Char"/>
    <w:basedOn w:val="Bekezdsalapbettpusa"/>
    <w:uiPriority w:val="10"/>
    <w:rsid w:val="005511E3"/>
    <w:rPr>
      <w:rFonts w:asciiTheme="majorHAnsi" w:cstheme="majorBidi" w:eastAsiaTheme="majorEastAsia" w:hAnsiTheme="majorHAnsi"/>
      <w:caps w:val="1"/>
      <w:color w:val="44546a" w:themeColor="text2"/>
      <w:spacing w:val="-15"/>
      <w:sz w:val="72"/>
      <w:szCs w:val="72"/>
    </w:rPr>
  </w:style>
  <w:style w:type="character" w:styleId="AlcmChar" w:customStyle="1">
    <w:name w:val="Alcím Char"/>
    <w:basedOn w:val="Bekezdsalapbettpusa"/>
    <w:uiPriority w:val="11"/>
    <w:rsid w:val="005511E3"/>
    <w:rPr>
      <w:rFonts w:asciiTheme="majorHAnsi" w:cstheme="majorBidi" w:eastAsiaTheme="majorEastAsia" w:hAnsiTheme="majorHAnsi"/>
      <w:color w:val="4472c4" w:themeColor="accent1"/>
      <w:sz w:val="28"/>
      <w:szCs w:val="28"/>
    </w:rPr>
  </w:style>
  <w:style w:type="paragraph" w:styleId="Idzet">
    <w:name w:val="Quote"/>
    <w:link w:val="IdzetChar"/>
    <w:uiPriority w:val="29"/>
    <w:qFormat w:val="1"/>
    <w:rsid w:val="005511E3"/>
    <w:pPr>
      <w:spacing w:after="120" w:before="120"/>
      <w:ind w:left="720"/>
    </w:pPr>
    <w:rPr>
      <w:color w:val="44546a" w:themeColor="text2"/>
      <w:sz w:val="24"/>
      <w:szCs w:val="24"/>
    </w:rPr>
  </w:style>
  <w:style w:type="character" w:styleId="IdzetChar" w:customStyle="1">
    <w:name w:val="Idézet Char"/>
    <w:basedOn w:val="Bekezdsalapbettpusa"/>
    <w:link w:val="Idzet"/>
    <w:uiPriority w:val="29"/>
    <w:rsid w:val="005511E3"/>
    <w:rPr>
      <w:color w:val="44546a" w:themeColor="text2"/>
      <w:sz w:val="24"/>
      <w:szCs w:val="24"/>
    </w:rPr>
  </w:style>
  <w:style w:type="paragraph" w:styleId="Listaszerbekezds">
    <w:name w:val="List Paragraph"/>
    <w:uiPriority w:val="34"/>
    <w:qFormat w:val="1"/>
    <w:rsid w:val="0022580B"/>
    <w:pPr>
      <w:ind w:left="720"/>
      <w:contextualSpacing w:val="1"/>
    </w:pPr>
  </w:style>
  <w:style w:type="character" w:styleId="Ershangslyozs">
    <w:name w:val="Intense Emphasis"/>
    <w:basedOn w:val="Bekezdsalapbettpusa"/>
    <w:uiPriority w:val="21"/>
    <w:qFormat w:val="1"/>
    <w:rsid w:val="005511E3"/>
    <w:rPr>
      <w:b w:val="1"/>
      <w:bCs w:val="1"/>
      <w:i w:val="1"/>
      <w:iCs w:val="1"/>
    </w:rPr>
  </w:style>
  <w:style w:type="paragraph" w:styleId="Kiemeltidzet">
    <w:name w:val="Intense Quote"/>
    <w:link w:val="KiemeltidzetChar"/>
    <w:uiPriority w:val="30"/>
    <w:qFormat w:val="1"/>
    <w:rsid w:val="005511E3"/>
    <w:pPr>
      <w:spacing w:after="240" w:before="100" w:beforeAutospacing="1" w:line="240" w:lineRule="auto"/>
      <w:ind w:left="720"/>
      <w:jc w:val="center"/>
    </w:pPr>
    <w:rPr>
      <w:rFonts w:asciiTheme="majorHAnsi" w:cstheme="majorBidi" w:eastAsiaTheme="majorEastAsia" w:hAnsiTheme="majorHAnsi"/>
      <w:color w:val="44546a" w:themeColor="text2"/>
      <w:spacing w:val="-6"/>
      <w:sz w:val="32"/>
      <w:szCs w:val="32"/>
    </w:rPr>
  </w:style>
  <w:style w:type="character" w:styleId="KiemeltidzetChar" w:customStyle="1">
    <w:name w:val="Kiemelt idézet Char"/>
    <w:basedOn w:val="Bekezdsalapbettpusa"/>
    <w:link w:val="Kiemeltidzet"/>
    <w:uiPriority w:val="30"/>
    <w:rsid w:val="005511E3"/>
    <w:rPr>
      <w:rFonts w:asciiTheme="majorHAnsi" w:cstheme="majorBidi" w:eastAsiaTheme="majorEastAsia" w:hAnsiTheme="majorHAnsi"/>
      <w:color w:val="44546a" w:themeColor="text2"/>
      <w:spacing w:val="-6"/>
      <w:sz w:val="32"/>
      <w:szCs w:val="32"/>
    </w:rPr>
  </w:style>
  <w:style w:type="character" w:styleId="Ershivatkozs">
    <w:name w:val="Intense Reference"/>
    <w:basedOn w:val="Bekezdsalapbettpusa"/>
    <w:uiPriority w:val="32"/>
    <w:qFormat w:val="1"/>
    <w:rsid w:val="005511E3"/>
    <w:rPr>
      <w:b w:val="1"/>
      <w:bCs w:val="1"/>
      <w:smallCaps w:val="1"/>
      <w:color w:val="44546a" w:themeColor="text2"/>
      <w:u w:val="single"/>
    </w:rPr>
  </w:style>
  <w:style w:type="character" w:styleId="Hiperhivatkozs">
    <w:name w:val="Hyperlink"/>
    <w:basedOn w:val="Bekezdsalapbettpusa"/>
    <w:uiPriority w:val="99"/>
    <w:unhideWhenUsed w:val="1"/>
    <w:rsid w:val="0022580B"/>
    <w:rPr>
      <w:color w:val="0563c1" w:themeColor="hyperlink"/>
      <w:u w:val="single"/>
    </w:rPr>
  </w:style>
  <w:style w:type="character" w:styleId="UnresolvedMention" w:customStyle="1">
    <w:name w:val="Unresolved Mention"/>
    <w:basedOn w:val="Bekezdsalapbettpusa"/>
    <w:uiPriority w:val="99"/>
    <w:semiHidden w:val="1"/>
    <w:unhideWhenUsed w:val="1"/>
    <w:rsid w:val="0022580B"/>
    <w:rPr>
      <w:color w:val="605e5c"/>
      <w:shd w:color="auto" w:fill="e1dfdd" w:val="clear"/>
    </w:rPr>
  </w:style>
  <w:style w:type="paragraph" w:styleId="Kpalrs">
    <w:name w:val="caption"/>
    <w:uiPriority w:val="35"/>
    <w:semiHidden w:val="1"/>
    <w:unhideWhenUsed w:val="1"/>
    <w:qFormat w:val="1"/>
    <w:rsid w:val="005511E3"/>
    <w:pPr>
      <w:spacing w:line="240" w:lineRule="auto"/>
    </w:pPr>
    <w:rPr>
      <w:b w:val="1"/>
      <w:bCs w:val="1"/>
      <w:smallCaps w:val="1"/>
      <w:color w:val="44546a" w:themeColor="text2"/>
    </w:rPr>
  </w:style>
  <w:style w:type="character" w:styleId="Kiemels2">
    <w:name w:val="Strong"/>
    <w:basedOn w:val="Bekezdsalapbettpusa"/>
    <w:uiPriority w:val="22"/>
    <w:qFormat w:val="1"/>
    <w:rsid w:val="005511E3"/>
    <w:rPr>
      <w:b w:val="1"/>
      <w:bCs w:val="1"/>
    </w:rPr>
  </w:style>
  <w:style w:type="character" w:styleId="Kiemels">
    <w:name w:val="Emphasis"/>
    <w:basedOn w:val="Bekezdsalapbettpusa"/>
    <w:uiPriority w:val="20"/>
    <w:qFormat w:val="1"/>
    <w:rsid w:val="005511E3"/>
    <w:rPr>
      <w:i w:val="1"/>
      <w:iCs w:val="1"/>
    </w:rPr>
  </w:style>
  <w:style w:type="paragraph" w:styleId="Nincstrkz">
    <w:name w:val="No Spacing"/>
    <w:uiPriority w:val="1"/>
    <w:qFormat w:val="1"/>
    <w:rsid w:val="005511E3"/>
    <w:pPr>
      <w:spacing w:after="0" w:line="240" w:lineRule="auto"/>
    </w:pPr>
  </w:style>
  <w:style w:type="character" w:styleId="Finomkiemels">
    <w:name w:val="Subtle Emphasis"/>
    <w:basedOn w:val="Bekezdsalapbettpusa"/>
    <w:uiPriority w:val="19"/>
    <w:qFormat w:val="1"/>
    <w:rsid w:val="005511E3"/>
    <w:rPr>
      <w:i w:val="1"/>
      <w:iCs w:val="1"/>
      <w:color w:val="595959" w:themeColor="text1" w:themeTint="0000A6"/>
    </w:rPr>
  </w:style>
  <w:style w:type="character" w:styleId="Finomhivatkozs">
    <w:name w:val="Subtle Reference"/>
    <w:basedOn w:val="Bekezdsalapbettpusa"/>
    <w:uiPriority w:val="31"/>
    <w:qFormat w:val="1"/>
    <w:rsid w:val="005511E3"/>
    <w:rPr>
      <w:smallCaps w:val="1"/>
      <w:color w:val="595959" w:themeColor="text1" w:themeTint="0000A6"/>
      <w:u w:color="7f7f7f" w:themeColor="text1" w:themeTint="000080" w:val="none"/>
      <w:bdr w:color="auto" w:space="0" w:sz="0" w:val="none"/>
    </w:rPr>
  </w:style>
  <w:style w:type="character" w:styleId="Knyvcme">
    <w:name w:val="Book Title"/>
    <w:basedOn w:val="Bekezdsalapbettpusa"/>
    <w:uiPriority w:val="33"/>
    <w:qFormat w:val="1"/>
    <w:rsid w:val="005511E3"/>
    <w:rPr>
      <w:b w:val="1"/>
      <w:bCs w:val="1"/>
      <w:smallCaps w:val="1"/>
      <w:spacing w:val="10"/>
    </w:rPr>
  </w:style>
  <w:style w:type="paragraph" w:styleId="Tartalomjegyzkcmsora">
    <w:name w:val="TOC Heading"/>
    <w:uiPriority w:val="39"/>
    <w:semiHidden w:val="1"/>
    <w:unhideWhenUsed w:val="1"/>
    <w:qFormat w:val="1"/>
    <w:rsid w:val="005511E3"/>
  </w:style>
  <w:style w:type="paragraph" w:styleId="Buborkszveg">
    <w:name w:val="Balloon Text"/>
    <w:basedOn w:val="Norml"/>
    <w:link w:val="BuborkszvegChar"/>
    <w:uiPriority w:val="99"/>
    <w:semiHidden w:val="1"/>
    <w:unhideWhenUsed w:val="1"/>
    <w:rsid w:val="0056484F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 w:val="1"/>
    <w:rsid w:val="0056484F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spacing w:after="240" w:line="240" w:lineRule="auto"/>
    </w:pPr>
    <w:rPr>
      <w:color w:val="4472c4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mailto:kapizsuzsanna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YB8UpqeY5yG6b45jYHz2aUH9cA==">CgMxLjAyDmgucDgwa3BvMjkxdzNhOAByITFVY052c21XMVBUQml4dUxtbEZjaUp1VWFzeHp6TnJCNQ==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2026-02-09T10:00:00Z</dcterms:created>
  <dc:creator>Csilla Szilágyi</dc:creator>
</cp:coreProperties>
</file>